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5A" w:rsidRPr="00E06406" w:rsidRDefault="00135CC0" w:rsidP="00956B5A">
      <w:pPr>
        <w:jc w:val="center"/>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令和２</w:t>
      </w:r>
      <w:r w:rsidR="000F2662" w:rsidRPr="00E06406">
        <w:rPr>
          <w:rFonts w:ascii="ＭＳ ゴシック" w:eastAsia="ＭＳ ゴシック" w:hAnsi="ＭＳ ゴシック" w:hint="eastAsia"/>
          <w:sz w:val="24"/>
          <w:szCs w:val="24"/>
        </w:rPr>
        <w:t>年</w:t>
      </w:r>
      <w:r w:rsidR="00F45923">
        <w:rPr>
          <w:rFonts w:ascii="ＭＳ ゴシック" w:eastAsia="ＭＳ ゴシック" w:hAnsi="ＭＳ ゴシック" w:hint="eastAsia"/>
          <w:sz w:val="24"/>
          <w:szCs w:val="24"/>
        </w:rPr>
        <w:t>度第３回</w:t>
      </w:r>
      <w:r w:rsidR="00B11D48" w:rsidRPr="00E06406">
        <w:rPr>
          <w:rFonts w:ascii="ＭＳ ゴシック" w:eastAsia="ＭＳ ゴシック" w:hAnsi="ＭＳ ゴシック" w:hint="eastAsia"/>
          <w:sz w:val="24"/>
          <w:szCs w:val="24"/>
        </w:rPr>
        <w:t xml:space="preserve">　九州厚生局地域共生セミナー</w:t>
      </w:r>
    </w:p>
    <w:p w:rsidR="00956B5A" w:rsidRPr="00887EE4" w:rsidRDefault="00956B5A" w:rsidP="00956B5A">
      <w:pPr>
        <w:rPr>
          <w:rFonts w:ascii="ＭＳ ゴシック" w:eastAsia="ＭＳ ゴシック" w:hAnsi="ＭＳ ゴシック"/>
          <w:sz w:val="24"/>
          <w:szCs w:val="24"/>
        </w:rPr>
      </w:pPr>
    </w:p>
    <w:p w:rsidR="00184077" w:rsidRDefault="004F7E8B" w:rsidP="00DB6FB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今回のテーマ　 </w:t>
      </w:r>
      <w:r w:rsidR="00E22822">
        <w:rPr>
          <w:rFonts w:ascii="ＭＳ ゴシック" w:eastAsia="ＭＳ ゴシック" w:hAnsi="ＭＳ ゴシック" w:hint="eastAsia"/>
          <w:sz w:val="24"/>
          <w:szCs w:val="24"/>
        </w:rPr>
        <w:t>農業と福祉の連携</w:t>
      </w:r>
      <w:r w:rsidR="00887EE4">
        <w:rPr>
          <w:rFonts w:ascii="ＭＳ ゴシック" w:eastAsia="ＭＳ ゴシック" w:hAnsi="ＭＳ ゴシック" w:hint="eastAsia"/>
          <w:sz w:val="24"/>
          <w:szCs w:val="24"/>
        </w:rPr>
        <w:t>について</w:t>
      </w:r>
    </w:p>
    <w:p w:rsidR="00184077" w:rsidRDefault="00956B5A" w:rsidP="00DB6FBD">
      <w:pPr>
        <w:ind w:left="2485" w:hangingChars="900" w:hanging="2485"/>
        <w:rPr>
          <w:rFonts w:ascii="ＭＳ ゴシック" w:eastAsia="ＭＳ ゴシック" w:hAnsi="ＭＳ ゴシック"/>
          <w:sz w:val="24"/>
          <w:szCs w:val="24"/>
        </w:rPr>
      </w:pPr>
      <w:r w:rsidRPr="00E06406">
        <w:rPr>
          <w:rFonts w:ascii="ＭＳ ゴシック" w:eastAsia="ＭＳ ゴシック" w:hAnsi="ＭＳ ゴシック" w:hint="eastAsia"/>
          <w:sz w:val="24"/>
          <w:szCs w:val="24"/>
        </w:rPr>
        <w:t>■　目</w:t>
      </w:r>
      <w:r w:rsidR="000036E3">
        <w:rPr>
          <w:rFonts w:ascii="ＭＳ ゴシック" w:eastAsia="ＭＳ ゴシック" w:hAnsi="ＭＳ ゴシック" w:hint="eastAsia"/>
          <w:sz w:val="24"/>
          <w:szCs w:val="24"/>
        </w:rPr>
        <w:t xml:space="preserve">　 </w:t>
      </w:r>
      <w:r w:rsidRPr="00E06406">
        <w:rPr>
          <w:rFonts w:ascii="ＭＳ ゴシック" w:eastAsia="ＭＳ ゴシック" w:hAnsi="ＭＳ ゴシック" w:hint="eastAsia"/>
          <w:sz w:val="24"/>
          <w:szCs w:val="24"/>
        </w:rPr>
        <w:t xml:space="preserve">　</w:t>
      </w:r>
      <w:r w:rsidR="000036E3">
        <w:rPr>
          <w:rFonts w:ascii="ＭＳ ゴシック" w:eastAsia="ＭＳ ゴシック" w:hAnsi="ＭＳ ゴシック" w:hint="eastAsia"/>
          <w:sz w:val="24"/>
          <w:szCs w:val="24"/>
        </w:rPr>
        <w:t xml:space="preserve"> </w:t>
      </w:r>
      <w:r w:rsidRPr="00E06406">
        <w:rPr>
          <w:rFonts w:ascii="ＭＳ ゴシック" w:eastAsia="ＭＳ ゴシック" w:hAnsi="ＭＳ ゴシック" w:hint="eastAsia"/>
          <w:sz w:val="24"/>
          <w:szCs w:val="24"/>
        </w:rPr>
        <w:t xml:space="preserve">的　　</w:t>
      </w:r>
      <w:r w:rsidR="000036E3">
        <w:rPr>
          <w:rFonts w:ascii="ＭＳ ゴシック" w:eastAsia="ＭＳ ゴシック" w:hAnsi="ＭＳ ゴシック" w:hint="eastAsia"/>
          <w:sz w:val="24"/>
          <w:szCs w:val="24"/>
        </w:rPr>
        <w:t xml:space="preserve"> </w:t>
      </w:r>
      <w:r w:rsidR="00513468">
        <w:rPr>
          <w:rFonts w:ascii="ＭＳ ゴシック" w:eastAsia="ＭＳ ゴシック" w:hAnsi="ＭＳ ゴシック" w:hint="eastAsia"/>
          <w:sz w:val="24"/>
          <w:szCs w:val="24"/>
        </w:rPr>
        <w:t>市町村と</w:t>
      </w:r>
      <w:r w:rsidR="00887EE4">
        <w:rPr>
          <w:rFonts w:ascii="ＭＳ ゴシック" w:eastAsia="ＭＳ ゴシック" w:hAnsi="ＭＳ ゴシック" w:hint="eastAsia"/>
          <w:sz w:val="24"/>
          <w:szCs w:val="24"/>
        </w:rPr>
        <w:t>福祉関係事業者</w:t>
      </w:r>
      <w:r w:rsidR="00513468">
        <w:rPr>
          <w:rFonts w:ascii="ＭＳ ゴシック" w:eastAsia="ＭＳ ゴシック" w:hAnsi="ＭＳ ゴシック" w:hint="eastAsia"/>
          <w:sz w:val="24"/>
          <w:szCs w:val="24"/>
        </w:rPr>
        <w:t>による農福連携支援の実施可能性や</w:t>
      </w:r>
      <w:r w:rsidR="00CB57D1">
        <w:rPr>
          <w:rFonts w:ascii="ＭＳ ゴシック" w:eastAsia="ＭＳ ゴシック" w:hAnsi="ＭＳ ゴシック" w:hint="eastAsia"/>
          <w:sz w:val="24"/>
          <w:szCs w:val="24"/>
        </w:rPr>
        <w:t>その方法について</w:t>
      </w:r>
      <w:r w:rsidR="00513468">
        <w:rPr>
          <w:rFonts w:ascii="ＭＳ ゴシック" w:eastAsia="ＭＳ ゴシック" w:hAnsi="ＭＳ ゴシック" w:hint="eastAsia"/>
          <w:sz w:val="24"/>
          <w:szCs w:val="24"/>
        </w:rPr>
        <w:t>、農林水産省と厚生労働省の関連施策を活用した</w:t>
      </w:r>
      <w:r w:rsidR="00CB57D1">
        <w:rPr>
          <w:rFonts w:ascii="ＭＳ ゴシック" w:eastAsia="ＭＳ ゴシック" w:hAnsi="ＭＳ ゴシック" w:hint="eastAsia"/>
          <w:sz w:val="24"/>
          <w:szCs w:val="24"/>
        </w:rPr>
        <w:t>支援を検討</w:t>
      </w:r>
      <w:r w:rsidR="00513468">
        <w:rPr>
          <w:rFonts w:ascii="ＭＳ ゴシック" w:eastAsia="ＭＳ ゴシック" w:hAnsi="ＭＳ ゴシック" w:hint="eastAsia"/>
          <w:sz w:val="24"/>
          <w:szCs w:val="24"/>
        </w:rPr>
        <w:t>する</w:t>
      </w:r>
      <w:r w:rsidRPr="00E06406">
        <w:rPr>
          <w:rFonts w:ascii="ＭＳ ゴシック" w:eastAsia="ＭＳ ゴシック" w:hAnsi="ＭＳ ゴシック" w:hint="eastAsia"/>
          <w:sz w:val="24"/>
          <w:szCs w:val="24"/>
        </w:rPr>
        <w:t>。</w:t>
      </w:r>
    </w:p>
    <w:p w:rsidR="00956B5A" w:rsidRPr="00E06406" w:rsidRDefault="000036E3" w:rsidP="00956B5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対　　　</w:t>
      </w:r>
      <w:r w:rsidR="00956B5A" w:rsidRPr="00E06406">
        <w:rPr>
          <w:rFonts w:ascii="ＭＳ ゴシック" w:eastAsia="ＭＳ ゴシック" w:hAnsi="ＭＳ ゴシック" w:hint="eastAsia"/>
          <w:sz w:val="24"/>
          <w:szCs w:val="24"/>
        </w:rPr>
        <w:t>象　　市町村職員・社協職員</w:t>
      </w:r>
      <w:r w:rsidR="00CB57D1">
        <w:rPr>
          <w:rFonts w:ascii="ＭＳ ゴシック" w:eastAsia="ＭＳ ゴシック" w:hAnsi="ＭＳ ゴシック" w:hint="eastAsia"/>
          <w:sz w:val="24"/>
          <w:szCs w:val="24"/>
        </w:rPr>
        <w:t>・福祉関係事業者</w:t>
      </w:r>
      <w:r w:rsidR="00956B5A" w:rsidRPr="00E06406">
        <w:rPr>
          <w:rFonts w:ascii="ＭＳ ゴシック" w:eastAsia="ＭＳ ゴシック" w:hAnsi="ＭＳ ゴシック" w:hint="eastAsia"/>
          <w:sz w:val="24"/>
          <w:szCs w:val="24"/>
        </w:rPr>
        <w:t>等</w:t>
      </w:r>
    </w:p>
    <w:p w:rsidR="00184077" w:rsidRDefault="00956B5A" w:rsidP="00956B5A">
      <w:pPr>
        <w:rPr>
          <w:rFonts w:ascii="ＭＳ ゴシック" w:eastAsia="ＭＳ ゴシック" w:hAnsi="ＭＳ ゴシック"/>
          <w:sz w:val="24"/>
          <w:szCs w:val="24"/>
        </w:rPr>
      </w:pPr>
      <w:r w:rsidRPr="00E06406">
        <w:rPr>
          <w:rFonts w:ascii="ＭＳ ゴシック" w:eastAsia="ＭＳ ゴシック" w:hAnsi="ＭＳ ゴシック" w:hint="eastAsia"/>
          <w:sz w:val="24"/>
          <w:szCs w:val="24"/>
        </w:rPr>
        <w:t xml:space="preserve">　　　　　　　　　　　　　（県庁職員、関係機関等の傍聴可）</w:t>
      </w:r>
    </w:p>
    <w:p w:rsidR="00956B5A" w:rsidRPr="00E06406" w:rsidRDefault="00956B5A" w:rsidP="00956B5A">
      <w:pPr>
        <w:rPr>
          <w:rFonts w:ascii="ＭＳ ゴシック" w:eastAsia="ＭＳ ゴシック" w:hAnsi="ＭＳ ゴシック"/>
          <w:sz w:val="24"/>
          <w:szCs w:val="24"/>
        </w:rPr>
      </w:pPr>
      <w:r w:rsidRPr="00E06406">
        <w:rPr>
          <w:rFonts w:ascii="ＭＳ ゴシック" w:eastAsia="ＭＳ ゴシック" w:hAnsi="ＭＳ ゴシック" w:hint="eastAsia"/>
          <w:sz w:val="24"/>
          <w:szCs w:val="24"/>
        </w:rPr>
        <w:t>■　プログラム</w:t>
      </w:r>
    </w:p>
    <w:p w:rsidR="00956B5A" w:rsidRPr="00C01F52" w:rsidRDefault="00CB57D1" w:rsidP="00217459">
      <w:pPr>
        <w:rPr>
          <w:rFonts w:ascii="ＭＳ ゴシック" w:eastAsia="ＭＳ ゴシック" w:hAnsi="ＭＳ ゴシック"/>
          <w:sz w:val="24"/>
          <w:szCs w:val="24"/>
        </w:rPr>
      </w:pPr>
      <w:r>
        <w:rPr>
          <w:rFonts w:ascii="ＭＳ ゴシック" w:eastAsia="ＭＳ ゴシック" w:hAnsi="ＭＳ ゴシック" w:hint="eastAsia"/>
          <w:sz w:val="24"/>
          <w:szCs w:val="24"/>
        </w:rPr>
        <w:t>【第３</w:t>
      </w:r>
      <w:r w:rsidR="00102450">
        <w:rPr>
          <w:rFonts w:ascii="ＭＳ ゴシック" w:eastAsia="ＭＳ ゴシック" w:hAnsi="ＭＳ ゴシック" w:hint="eastAsia"/>
          <w:sz w:val="24"/>
          <w:szCs w:val="24"/>
        </w:rPr>
        <w:t>回　令和３</w:t>
      </w:r>
      <w:r w:rsidR="00135CC0">
        <w:rPr>
          <w:rFonts w:ascii="ＭＳ ゴシック" w:eastAsia="ＭＳ ゴシック" w:hAnsi="ＭＳ ゴシック" w:hint="eastAsia"/>
          <w:sz w:val="24"/>
          <w:szCs w:val="24"/>
        </w:rPr>
        <w:t>年１</w:t>
      </w:r>
      <w:r>
        <w:rPr>
          <w:rFonts w:ascii="ＭＳ ゴシック" w:eastAsia="ＭＳ ゴシック" w:hAnsi="ＭＳ ゴシック" w:hint="eastAsia"/>
          <w:sz w:val="24"/>
          <w:szCs w:val="24"/>
        </w:rPr>
        <w:t>月</w:t>
      </w:r>
      <w:r w:rsidR="00102450">
        <w:rPr>
          <w:rFonts w:ascii="ＭＳ ゴシック" w:eastAsia="ＭＳ ゴシック" w:hAnsi="ＭＳ ゴシック" w:hint="eastAsia"/>
          <w:sz w:val="24"/>
          <w:szCs w:val="24"/>
        </w:rPr>
        <w:t>２９日（金）</w:t>
      </w:r>
      <w:r w:rsidR="00135CC0">
        <w:rPr>
          <w:rFonts w:ascii="ＭＳ ゴシック" w:eastAsia="ＭＳ ゴシック" w:hAnsi="ＭＳ ゴシック" w:hint="eastAsia"/>
          <w:sz w:val="24"/>
          <w:szCs w:val="24"/>
        </w:rPr>
        <w:t xml:space="preserve">　</w:t>
      </w:r>
      <w:r w:rsidR="00102450">
        <w:rPr>
          <w:rFonts w:ascii="ＭＳ ゴシック" w:eastAsia="ＭＳ ゴシック" w:hAnsi="ＭＳ ゴシック" w:hint="eastAsia"/>
          <w:sz w:val="24"/>
          <w:szCs w:val="24"/>
        </w:rPr>
        <w:t>JA　AZMホール大研修室</w:t>
      </w:r>
      <w:r w:rsidR="00E718EB">
        <w:rPr>
          <w:rFonts w:ascii="ＭＳ ゴシック" w:eastAsia="ＭＳ ゴシック" w:hAnsi="ＭＳ ゴシック" w:hint="eastAsia"/>
          <w:sz w:val="24"/>
          <w:szCs w:val="24"/>
        </w:rPr>
        <w:t>（</w:t>
      </w:r>
      <w:r w:rsidR="00135CC0">
        <w:rPr>
          <w:rFonts w:ascii="ＭＳ ゴシック" w:eastAsia="ＭＳ ゴシック" w:hAnsi="ＭＳ ゴシック" w:hint="eastAsia"/>
          <w:sz w:val="24"/>
          <w:szCs w:val="24"/>
        </w:rPr>
        <w:t>宮崎県</w:t>
      </w:r>
      <w:r w:rsidR="00C01F52">
        <w:rPr>
          <w:rFonts w:ascii="ＭＳ ゴシック" w:eastAsia="ＭＳ ゴシック" w:hAnsi="ＭＳ ゴシック" w:hint="eastAsia"/>
          <w:sz w:val="24"/>
          <w:szCs w:val="24"/>
        </w:rPr>
        <w:t>）</w:t>
      </w:r>
      <w:r w:rsidR="00956B5A" w:rsidRPr="00E06406">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9344"/>
      </w:tblGrid>
      <w:tr w:rsidR="00956B5A" w:rsidRPr="00E06406" w:rsidTr="00D61947">
        <w:trPr>
          <w:trHeight w:val="6363"/>
        </w:trPr>
        <w:tc>
          <w:tcPr>
            <w:tcW w:w="9344" w:type="dxa"/>
          </w:tcPr>
          <w:p w:rsidR="00956B5A" w:rsidRPr="00E06406" w:rsidRDefault="00734BCD" w:rsidP="00B06570">
            <w:pPr>
              <w:pStyle w:val="a4"/>
              <w:numPr>
                <w:ilvl w:val="0"/>
                <w:numId w:val="2"/>
              </w:numPr>
              <w:ind w:leftChars="0"/>
              <w:rPr>
                <w:rFonts w:ascii="ＭＳ ゴシック" w:eastAsia="ＭＳ ゴシック" w:hAnsi="ＭＳ ゴシック"/>
                <w:sz w:val="22"/>
              </w:rPr>
            </w:pPr>
            <w:r w:rsidRPr="00E06406">
              <w:rPr>
                <w:rFonts w:ascii="ＭＳ ゴシック" w:eastAsia="ＭＳ ゴシック" w:hAnsi="ＭＳ ゴシック" w:hint="eastAsia"/>
                <w:sz w:val="22"/>
              </w:rPr>
              <w:t xml:space="preserve">開会挨拶　　　　</w:t>
            </w:r>
            <w:r w:rsidR="00990EC1">
              <w:rPr>
                <w:rFonts w:ascii="ＭＳ ゴシック" w:eastAsia="ＭＳ ゴシック" w:hAnsi="ＭＳ ゴシック" w:hint="eastAsia"/>
                <w:sz w:val="22"/>
              </w:rPr>
              <w:t xml:space="preserve">１３：００～１３：１０　</w:t>
            </w:r>
            <w:r w:rsidR="00956B5A" w:rsidRPr="00E06406">
              <w:rPr>
                <w:rFonts w:ascii="ＭＳ ゴシック" w:eastAsia="ＭＳ ゴシック" w:hAnsi="ＭＳ ゴシック" w:hint="eastAsia"/>
                <w:sz w:val="22"/>
              </w:rPr>
              <w:t>【九州厚生局】</w:t>
            </w:r>
          </w:p>
          <w:p w:rsidR="00956B5A" w:rsidRDefault="00956B5A" w:rsidP="00043939">
            <w:pPr>
              <w:pStyle w:val="a4"/>
              <w:numPr>
                <w:ilvl w:val="0"/>
                <w:numId w:val="2"/>
              </w:numPr>
              <w:ind w:leftChars="0"/>
              <w:rPr>
                <w:rFonts w:ascii="ＭＳ ゴシック" w:eastAsia="ＭＳ ゴシック" w:hAnsi="ＭＳ ゴシック"/>
                <w:sz w:val="22"/>
              </w:rPr>
            </w:pPr>
            <w:r w:rsidRPr="00043939">
              <w:rPr>
                <w:rFonts w:ascii="ＭＳ ゴシック" w:eastAsia="ＭＳ ゴシック" w:hAnsi="ＭＳ ゴシック" w:hint="eastAsia"/>
                <w:sz w:val="22"/>
              </w:rPr>
              <w:t xml:space="preserve">行政説明　</w:t>
            </w:r>
            <w:r w:rsidR="00043939">
              <w:rPr>
                <w:rFonts w:ascii="ＭＳ ゴシック" w:eastAsia="ＭＳ ゴシック" w:hAnsi="ＭＳ ゴシック" w:hint="eastAsia"/>
                <w:sz w:val="22"/>
              </w:rPr>
              <w:t xml:space="preserve"> </w:t>
            </w:r>
            <w:r w:rsidRPr="00043939">
              <w:rPr>
                <w:rFonts w:ascii="ＭＳ ゴシック" w:eastAsia="ＭＳ ゴシック" w:hAnsi="ＭＳ ゴシック" w:hint="eastAsia"/>
                <w:sz w:val="22"/>
              </w:rPr>
              <w:t xml:space="preserve">　　</w:t>
            </w:r>
            <w:r w:rsidR="00043939">
              <w:rPr>
                <w:rFonts w:ascii="ＭＳ ゴシック" w:eastAsia="ＭＳ ゴシック" w:hAnsi="ＭＳ ゴシック" w:hint="eastAsia"/>
                <w:sz w:val="22"/>
              </w:rPr>
              <w:t xml:space="preserve"> </w:t>
            </w:r>
            <w:r w:rsidR="00135CC0">
              <w:rPr>
                <w:rFonts w:ascii="ＭＳ ゴシック" w:eastAsia="ＭＳ ゴシック" w:hAnsi="ＭＳ ゴシック" w:hint="eastAsia"/>
                <w:sz w:val="22"/>
              </w:rPr>
              <w:t>１３：１０～１３：３</w:t>
            </w:r>
            <w:r w:rsidR="00217459">
              <w:rPr>
                <w:rFonts w:ascii="ＭＳ ゴシック" w:eastAsia="ＭＳ ゴシック" w:hAnsi="ＭＳ ゴシック" w:hint="eastAsia"/>
                <w:sz w:val="22"/>
              </w:rPr>
              <w:t>０　【農林水産</w:t>
            </w:r>
            <w:r w:rsidR="00887EE4">
              <w:rPr>
                <w:rFonts w:ascii="ＭＳ ゴシック" w:eastAsia="ＭＳ ゴシック" w:hAnsi="ＭＳ ゴシック" w:hint="eastAsia"/>
                <w:sz w:val="22"/>
              </w:rPr>
              <w:t>省</w:t>
            </w:r>
            <w:r w:rsidRPr="00043939">
              <w:rPr>
                <w:rFonts w:ascii="ＭＳ ゴシック" w:eastAsia="ＭＳ ゴシック" w:hAnsi="ＭＳ ゴシック" w:hint="eastAsia"/>
                <w:sz w:val="22"/>
              </w:rPr>
              <w:t>九州</w:t>
            </w:r>
            <w:r w:rsidR="00217459">
              <w:rPr>
                <w:rFonts w:ascii="ＭＳ ゴシック" w:eastAsia="ＭＳ ゴシック" w:hAnsi="ＭＳ ゴシック" w:hint="eastAsia"/>
                <w:sz w:val="22"/>
              </w:rPr>
              <w:t>農政</w:t>
            </w:r>
            <w:r w:rsidR="00887EE4">
              <w:rPr>
                <w:rFonts w:ascii="ＭＳ ゴシック" w:eastAsia="ＭＳ ゴシック" w:hAnsi="ＭＳ ゴシック" w:hint="eastAsia"/>
                <w:sz w:val="22"/>
              </w:rPr>
              <w:t>局</w:t>
            </w:r>
            <w:r w:rsidRPr="00043939">
              <w:rPr>
                <w:rFonts w:ascii="ＭＳ ゴシック" w:eastAsia="ＭＳ ゴシック" w:hAnsi="ＭＳ ゴシック" w:hint="eastAsia"/>
                <w:sz w:val="22"/>
              </w:rPr>
              <w:t>】</w:t>
            </w:r>
          </w:p>
          <w:p w:rsidR="00887EE4" w:rsidRPr="00043939" w:rsidRDefault="00887EE4" w:rsidP="00887EE4">
            <w:pPr>
              <w:pStyle w:val="a4"/>
              <w:ind w:leftChars="0" w:left="360"/>
              <w:rPr>
                <w:rFonts w:ascii="ＭＳ ゴシック" w:eastAsia="ＭＳ ゴシック" w:hAnsi="ＭＳ ゴシック"/>
                <w:sz w:val="22"/>
              </w:rPr>
            </w:pPr>
            <w:r>
              <w:rPr>
                <w:rFonts w:ascii="ＭＳ ゴシック" w:eastAsia="ＭＳ ゴシック" w:hAnsi="ＭＳ ゴシック" w:hint="eastAsia"/>
                <w:sz w:val="22"/>
              </w:rPr>
              <w:t xml:space="preserve">　　　　　　　　　　　　　　　　　　　　【厚生労働省九州厚生局】</w:t>
            </w:r>
          </w:p>
          <w:p w:rsidR="000D46CA" w:rsidRPr="00E06406" w:rsidRDefault="00956B5A" w:rsidP="000D46CA">
            <w:pPr>
              <w:ind w:left="4227" w:hangingChars="1650" w:hanging="4227"/>
              <w:rPr>
                <w:rFonts w:ascii="ＭＳ ゴシック" w:eastAsia="ＭＳ ゴシック" w:hAnsi="ＭＳ ゴシック"/>
                <w:sz w:val="22"/>
              </w:rPr>
            </w:pPr>
            <w:r w:rsidRPr="00E06406">
              <w:rPr>
                <w:rFonts w:ascii="ＭＳ ゴシック" w:eastAsia="ＭＳ ゴシック" w:hAnsi="ＭＳ ゴシック" w:hint="eastAsia"/>
                <w:sz w:val="22"/>
              </w:rPr>
              <w:t xml:space="preserve">　</w:t>
            </w:r>
            <w:r w:rsidR="00E53347" w:rsidRPr="00E06406">
              <w:rPr>
                <w:rFonts w:ascii="ＭＳ ゴシック" w:eastAsia="ＭＳ ゴシック" w:hAnsi="ＭＳ ゴシック" w:hint="eastAsia"/>
                <w:sz w:val="22"/>
              </w:rPr>
              <w:t xml:space="preserve">　　　　　　　　　　　　　　</w:t>
            </w:r>
            <w:r w:rsidR="00586D78">
              <w:rPr>
                <w:rFonts w:ascii="ＭＳ ゴシック" w:eastAsia="ＭＳ ゴシック" w:hAnsi="ＭＳ ゴシック" w:hint="eastAsia"/>
                <w:sz w:val="22"/>
              </w:rPr>
              <w:t xml:space="preserve"> 【</w:t>
            </w:r>
            <w:r w:rsidR="00217459">
              <w:rPr>
                <w:rFonts w:ascii="ＭＳ ゴシック" w:eastAsia="ＭＳ ゴシック" w:hAnsi="ＭＳ ゴシック" w:hint="eastAsia"/>
                <w:sz w:val="22"/>
              </w:rPr>
              <w:t>農福連携支援</w:t>
            </w:r>
            <w:r w:rsidR="00043939">
              <w:rPr>
                <w:rFonts w:ascii="ＭＳ ゴシック" w:eastAsia="ＭＳ ゴシック" w:hAnsi="ＭＳ ゴシック" w:hint="eastAsia"/>
                <w:sz w:val="22"/>
              </w:rPr>
              <w:t>について</w:t>
            </w:r>
            <w:r w:rsidR="00586D78">
              <w:rPr>
                <w:rFonts w:ascii="ＭＳ ゴシック" w:eastAsia="ＭＳ ゴシック" w:hAnsi="ＭＳ ゴシック" w:hint="eastAsia"/>
                <w:sz w:val="22"/>
              </w:rPr>
              <w:t>】</w:t>
            </w:r>
          </w:p>
          <w:p w:rsidR="00E06406" w:rsidRPr="000D46CA" w:rsidRDefault="00135CC0" w:rsidP="000D46CA">
            <w:pPr>
              <w:pStyle w:val="a4"/>
              <w:numPr>
                <w:ilvl w:val="0"/>
                <w:numId w:val="4"/>
              </w:numPr>
              <w:ind w:leftChars="0"/>
              <w:rPr>
                <w:rFonts w:ascii="ＭＳ ゴシック" w:eastAsia="ＭＳ ゴシック" w:hAnsi="ＭＳ ゴシック"/>
                <w:sz w:val="22"/>
              </w:rPr>
            </w:pPr>
            <w:r>
              <w:rPr>
                <w:rFonts w:ascii="ＭＳ ゴシック" w:eastAsia="ＭＳ ゴシック" w:hAnsi="ＭＳ ゴシック" w:hint="eastAsia"/>
                <w:sz w:val="22"/>
              </w:rPr>
              <w:t>基調講演　　　　１３：３０～１４：１</w:t>
            </w:r>
            <w:r w:rsidR="00DA21A6" w:rsidRPr="000D46CA">
              <w:rPr>
                <w:rFonts w:ascii="ＭＳ ゴシック" w:eastAsia="ＭＳ ゴシック" w:hAnsi="ＭＳ ゴシック" w:hint="eastAsia"/>
                <w:sz w:val="22"/>
              </w:rPr>
              <w:t xml:space="preserve">０　　　</w:t>
            </w:r>
          </w:p>
          <w:p w:rsidR="005078D8" w:rsidRDefault="005078D8" w:rsidP="00A06B92">
            <w:pPr>
              <w:pStyle w:val="a4"/>
              <w:ind w:leftChars="1600" w:left="4195" w:hangingChars="100" w:hanging="256"/>
              <w:jc w:val="left"/>
              <w:rPr>
                <w:rFonts w:ascii="ＭＳ ゴシック" w:eastAsia="ＭＳ ゴシック" w:hAnsi="ＭＳ ゴシック"/>
                <w:sz w:val="22"/>
              </w:rPr>
            </w:pPr>
            <w:r>
              <w:rPr>
                <w:rFonts w:ascii="ＭＳ ゴシック" w:eastAsia="ＭＳ ゴシック" w:hAnsi="ＭＳ ゴシック" w:hint="eastAsia"/>
                <w:sz w:val="22"/>
              </w:rPr>
              <w:t>(株)熊本地域協働システム研究所</w:t>
            </w:r>
          </w:p>
          <w:p w:rsidR="000D46CA" w:rsidRPr="005078D8" w:rsidRDefault="005078D8" w:rsidP="005078D8">
            <w:pPr>
              <w:pStyle w:val="a4"/>
              <w:ind w:leftChars="1600" w:left="4195" w:hangingChars="100" w:hanging="256"/>
              <w:jc w:val="left"/>
              <w:rPr>
                <w:rFonts w:ascii="ＭＳ ゴシック" w:eastAsia="ＭＳ ゴシック" w:hAnsi="ＭＳ ゴシック"/>
                <w:sz w:val="22"/>
              </w:rPr>
            </w:pPr>
            <w:r>
              <w:rPr>
                <w:rFonts w:ascii="ＭＳ ゴシック" w:eastAsia="ＭＳ ゴシック" w:hAnsi="ＭＳ ゴシック" w:hint="eastAsia"/>
                <w:sz w:val="22"/>
              </w:rPr>
              <w:t xml:space="preserve">　代表取締役　宮田　喜代志　氏</w:t>
            </w:r>
          </w:p>
          <w:p w:rsidR="000D46CA" w:rsidRDefault="00586D78" w:rsidP="005078D8">
            <w:pPr>
              <w:pStyle w:val="a4"/>
              <w:ind w:leftChars="1600" w:left="3939"/>
              <w:jc w:val="left"/>
              <w:rPr>
                <w:rFonts w:ascii="ＭＳ ゴシック" w:eastAsia="ＭＳ ゴシック" w:hAnsi="ＭＳ ゴシック"/>
                <w:sz w:val="22"/>
              </w:rPr>
            </w:pPr>
            <w:r>
              <w:rPr>
                <w:rFonts w:ascii="ＭＳ ゴシック" w:eastAsia="ＭＳ ゴシック" w:hAnsi="ＭＳ ゴシック" w:hint="eastAsia"/>
                <w:sz w:val="22"/>
              </w:rPr>
              <w:t>【</w:t>
            </w:r>
            <w:r w:rsidR="00217459">
              <w:rPr>
                <w:rFonts w:ascii="ＭＳ ゴシック" w:eastAsia="ＭＳ ゴシック" w:hAnsi="ＭＳ ゴシック" w:hint="eastAsia"/>
                <w:sz w:val="22"/>
              </w:rPr>
              <w:t>農福連携</w:t>
            </w:r>
            <w:r w:rsidR="000D46CA">
              <w:rPr>
                <w:rFonts w:ascii="ＭＳ ゴシック" w:eastAsia="ＭＳ ゴシック" w:hAnsi="ＭＳ ゴシック" w:hint="eastAsia"/>
                <w:sz w:val="22"/>
              </w:rPr>
              <w:t>支援について</w:t>
            </w:r>
            <w:r w:rsidR="00DB6FBD">
              <w:rPr>
                <w:rFonts w:ascii="ＭＳ ゴシック" w:eastAsia="ＭＳ ゴシック" w:hAnsi="ＭＳ ゴシック" w:hint="eastAsia"/>
                <w:sz w:val="22"/>
              </w:rPr>
              <w:t>市町村がどう取り組む</w:t>
            </w:r>
            <w:r>
              <w:rPr>
                <w:rFonts w:ascii="ＭＳ ゴシック" w:eastAsia="ＭＳ ゴシック" w:hAnsi="ＭＳ ゴシック" w:hint="eastAsia"/>
                <w:sz w:val="22"/>
              </w:rPr>
              <w:t>べきか】</w:t>
            </w:r>
          </w:p>
          <w:p w:rsidR="005078D8" w:rsidRPr="00583843" w:rsidRDefault="00135CC0" w:rsidP="00586D78">
            <w:pPr>
              <w:pStyle w:val="a4"/>
              <w:numPr>
                <w:ilvl w:val="0"/>
                <w:numId w:val="4"/>
              </w:numPr>
              <w:ind w:leftChars="0"/>
              <w:jc w:val="left"/>
              <w:rPr>
                <w:rFonts w:ascii="ＭＳ ゴシック" w:eastAsia="ＭＳ ゴシック" w:hAnsi="ＭＳ ゴシック"/>
                <w:sz w:val="22"/>
              </w:rPr>
            </w:pPr>
            <w:r>
              <w:rPr>
                <w:rFonts w:ascii="ＭＳ ゴシック" w:eastAsia="ＭＳ ゴシック" w:hAnsi="ＭＳ ゴシック" w:hint="eastAsia"/>
                <w:sz w:val="22"/>
              </w:rPr>
              <w:t xml:space="preserve">取組報告　　　　</w:t>
            </w:r>
            <w:r w:rsidRPr="00583843">
              <w:rPr>
                <w:rFonts w:ascii="ＭＳ ゴシック" w:eastAsia="ＭＳ ゴシック" w:hAnsi="ＭＳ ゴシック" w:hint="eastAsia"/>
                <w:sz w:val="22"/>
              </w:rPr>
              <w:t>１４：２０～１４：５</w:t>
            </w:r>
            <w:r w:rsidR="000D46CA" w:rsidRPr="00583843">
              <w:rPr>
                <w:rFonts w:ascii="ＭＳ ゴシック" w:eastAsia="ＭＳ ゴシック" w:hAnsi="ＭＳ ゴシック" w:hint="eastAsia"/>
                <w:sz w:val="22"/>
              </w:rPr>
              <w:t>０</w:t>
            </w:r>
          </w:p>
          <w:p w:rsidR="0094326F" w:rsidRPr="00583843" w:rsidRDefault="0094326F" w:rsidP="00B45C79">
            <w:pPr>
              <w:ind w:firstLineChars="1600" w:firstLine="4099"/>
              <w:jc w:val="left"/>
              <w:rPr>
                <w:rFonts w:ascii="ＭＳ ゴシック" w:eastAsia="ＭＳ ゴシック" w:hAnsi="ＭＳ ゴシック"/>
                <w:sz w:val="22"/>
              </w:rPr>
            </w:pPr>
            <w:r w:rsidRPr="00583843">
              <w:rPr>
                <w:rFonts w:ascii="ＭＳ ゴシック" w:eastAsia="ＭＳ ゴシック" w:hAnsi="ＭＳ ゴシック" w:hint="eastAsia"/>
                <w:sz w:val="22"/>
              </w:rPr>
              <w:t>佐賀北部地区農福連携推進ネットワーク</w:t>
            </w:r>
          </w:p>
          <w:p w:rsidR="00190EDF" w:rsidRDefault="00A4146F" w:rsidP="00583843">
            <w:pPr>
              <w:ind w:firstLineChars="800" w:firstLine="2049"/>
              <w:jc w:val="left"/>
              <w:rPr>
                <w:rFonts w:ascii="ＭＳ ゴシック" w:eastAsia="ＭＳ ゴシック" w:hAnsi="ＭＳ ゴシック"/>
                <w:sz w:val="22"/>
              </w:rPr>
            </w:pPr>
            <w:r w:rsidRPr="00583843">
              <w:rPr>
                <w:rFonts w:ascii="ＭＳ ゴシック" w:eastAsia="ＭＳ ゴシック" w:hAnsi="ＭＳ ゴシック"/>
                <w:sz w:val="22"/>
              </w:rPr>
              <w:t>「佐賀北部地区農福連携推進ネットワークの</w:t>
            </w:r>
            <w:r w:rsidR="00190EDF">
              <w:rPr>
                <w:rFonts w:ascii="ＭＳ ゴシック" w:eastAsia="ＭＳ ゴシック" w:hAnsi="ＭＳ ゴシック" w:hint="eastAsia"/>
                <w:sz w:val="22"/>
              </w:rPr>
              <w:t>農福連携の</w:t>
            </w:r>
          </w:p>
          <w:p w:rsidR="00A4146F" w:rsidRPr="00583843" w:rsidRDefault="00A4146F" w:rsidP="00190EDF">
            <w:pPr>
              <w:ind w:firstLineChars="900" w:firstLine="2305"/>
              <w:jc w:val="left"/>
              <w:rPr>
                <w:rFonts w:ascii="ＭＳ ゴシック" w:eastAsia="ＭＳ ゴシック" w:hAnsi="ＭＳ ゴシック"/>
                <w:sz w:val="22"/>
              </w:rPr>
            </w:pPr>
            <w:r w:rsidRPr="00583843">
              <w:rPr>
                <w:rFonts w:ascii="ＭＳ ゴシック" w:eastAsia="ＭＳ ゴシック" w:hAnsi="ＭＳ ゴシック"/>
                <w:sz w:val="22"/>
              </w:rPr>
              <w:t>取組について」</w:t>
            </w:r>
          </w:p>
          <w:p w:rsidR="00586D78" w:rsidRPr="00583843" w:rsidRDefault="00135CC0" w:rsidP="00586D78">
            <w:pPr>
              <w:pStyle w:val="a4"/>
              <w:ind w:leftChars="0" w:left="360" w:firstLineChars="800" w:firstLine="2049"/>
              <w:jc w:val="left"/>
              <w:rPr>
                <w:rFonts w:ascii="ＭＳ ゴシック" w:eastAsia="ＭＳ ゴシック" w:hAnsi="ＭＳ ゴシック"/>
                <w:sz w:val="22"/>
              </w:rPr>
            </w:pPr>
            <w:r w:rsidRPr="00583843">
              <w:rPr>
                <w:rFonts w:ascii="ＭＳ ゴシック" w:eastAsia="ＭＳ ゴシック" w:hAnsi="ＭＳ ゴシック" w:hint="eastAsia"/>
                <w:sz w:val="22"/>
              </w:rPr>
              <w:t>１４：５０～１５：２</w:t>
            </w:r>
            <w:r w:rsidR="00586D78" w:rsidRPr="00583843">
              <w:rPr>
                <w:rFonts w:ascii="ＭＳ ゴシック" w:eastAsia="ＭＳ ゴシック" w:hAnsi="ＭＳ ゴシック" w:hint="eastAsia"/>
                <w:sz w:val="22"/>
              </w:rPr>
              <w:t>０</w:t>
            </w:r>
          </w:p>
          <w:p w:rsidR="00586D78" w:rsidRPr="00583843" w:rsidRDefault="00730742" w:rsidP="00730742">
            <w:pPr>
              <w:ind w:left="4227" w:hangingChars="1650" w:hanging="4227"/>
              <w:jc w:val="left"/>
              <w:rPr>
                <w:rFonts w:ascii="ＭＳ ゴシック" w:eastAsia="ＭＳ ゴシック" w:hAnsi="ＭＳ ゴシック"/>
                <w:sz w:val="22"/>
              </w:rPr>
            </w:pPr>
            <w:r w:rsidRPr="00583843">
              <w:rPr>
                <w:rFonts w:ascii="ＭＳ ゴシック" w:eastAsia="ＭＳ ゴシック" w:hAnsi="ＭＳ ゴシック" w:hint="eastAsia"/>
                <w:sz w:val="22"/>
              </w:rPr>
              <w:t xml:space="preserve">　　　　　　　　　　　　　　　　</w:t>
            </w:r>
            <w:r w:rsidR="0094326F" w:rsidRPr="00583843">
              <w:rPr>
                <w:rFonts w:ascii="ＭＳ ゴシック" w:eastAsia="ＭＳ ゴシック" w:hAnsi="ＭＳ ゴシック" w:hint="eastAsia"/>
                <w:sz w:val="22"/>
              </w:rPr>
              <w:t>社会福祉法人ハイジ福祉会</w:t>
            </w:r>
          </w:p>
          <w:p w:rsidR="00A4146F" w:rsidRPr="00A4146F" w:rsidRDefault="00A4146F" w:rsidP="00190EDF">
            <w:pPr>
              <w:ind w:firstLineChars="200" w:firstLine="512"/>
              <w:jc w:val="left"/>
              <w:rPr>
                <w:rFonts w:ascii="ＭＳ ゴシック" w:eastAsia="ＭＳ ゴシック" w:hAnsi="ＭＳ ゴシック"/>
                <w:sz w:val="22"/>
              </w:rPr>
            </w:pPr>
            <w:r w:rsidRPr="00583843">
              <w:rPr>
                <w:rFonts w:ascii="ＭＳ ゴシック" w:eastAsia="ＭＳ ゴシック" w:hAnsi="ＭＳ ゴシック" w:hint="eastAsia"/>
                <w:sz w:val="22"/>
              </w:rPr>
              <w:t xml:space="preserve">　　　　　　</w:t>
            </w:r>
            <w:r w:rsidRPr="00583843">
              <w:rPr>
                <w:rFonts w:ascii="ＭＳ ゴシック" w:eastAsia="ＭＳ ゴシック" w:hAnsi="ＭＳ ゴシック"/>
                <w:sz w:val="22"/>
              </w:rPr>
              <w:t>「社会福祉法人ハイジ福祉会の</w:t>
            </w:r>
            <w:r w:rsidR="00E83DE9">
              <w:rPr>
                <w:rFonts w:ascii="ＭＳ ゴシック" w:eastAsia="ＭＳ ゴシック" w:hAnsi="ＭＳ ゴシック" w:hint="eastAsia"/>
                <w:sz w:val="22"/>
              </w:rPr>
              <w:t>農福連携の</w:t>
            </w:r>
            <w:r w:rsidRPr="00583843">
              <w:rPr>
                <w:rFonts w:ascii="ＭＳ ゴシック" w:eastAsia="ＭＳ ゴシック" w:hAnsi="ＭＳ ゴシック"/>
                <w:sz w:val="22"/>
              </w:rPr>
              <w:t>取組について」</w:t>
            </w:r>
          </w:p>
          <w:p w:rsidR="00956B5A" w:rsidRPr="00217459" w:rsidRDefault="00135CC0" w:rsidP="00217459">
            <w:pPr>
              <w:pStyle w:val="a4"/>
              <w:numPr>
                <w:ilvl w:val="0"/>
                <w:numId w:val="4"/>
              </w:numPr>
              <w:ind w:leftChars="0"/>
              <w:jc w:val="left"/>
              <w:rPr>
                <w:rFonts w:ascii="ＭＳ ゴシック" w:eastAsia="ＭＳ ゴシック" w:hAnsi="ＭＳ ゴシック"/>
                <w:sz w:val="22"/>
              </w:rPr>
            </w:pPr>
            <w:r>
              <w:rPr>
                <w:rFonts w:ascii="ＭＳ ゴシック" w:eastAsia="ＭＳ ゴシック" w:hAnsi="ＭＳ ゴシック" w:hint="eastAsia"/>
                <w:sz w:val="22"/>
              </w:rPr>
              <w:t>グループ討議　　１５：３</w:t>
            </w:r>
            <w:r w:rsidR="00217459">
              <w:rPr>
                <w:rFonts w:ascii="ＭＳ ゴシック" w:eastAsia="ＭＳ ゴシック" w:hAnsi="ＭＳ ゴシック" w:hint="eastAsia"/>
                <w:sz w:val="22"/>
              </w:rPr>
              <w:t>０～１６：２</w:t>
            </w:r>
            <w:r w:rsidR="00956B5A" w:rsidRPr="00217459">
              <w:rPr>
                <w:rFonts w:ascii="ＭＳ ゴシック" w:eastAsia="ＭＳ ゴシック" w:hAnsi="ＭＳ ゴシック" w:hint="eastAsia"/>
                <w:sz w:val="22"/>
              </w:rPr>
              <w:t>０</w:t>
            </w:r>
          </w:p>
          <w:p w:rsidR="00777A02" w:rsidRPr="00217459" w:rsidRDefault="00217459" w:rsidP="00217459">
            <w:pPr>
              <w:pStyle w:val="a4"/>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2"/>
              </w:rPr>
              <w:t>連絡事項　　　　１６：２０～１６：３</w:t>
            </w:r>
            <w:r w:rsidR="00956B5A" w:rsidRPr="00217459">
              <w:rPr>
                <w:rFonts w:ascii="ＭＳ ゴシック" w:eastAsia="ＭＳ ゴシック" w:hAnsi="ＭＳ ゴシック" w:hint="eastAsia"/>
                <w:sz w:val="22"/>
              </w:rPr>
              <w:t>０</w:t>
            </w:r>
          </w:p>
        </w:tc>
      </w:tr>
    </w:tbl>
    <w:p w:rsidR="0056246B" w:rsidRDefault="0056246B" w:rsidP="0056246B">
      <w:pPr>
        <w:rPr>
          <w:rFonts w:ascii="ＭＳ ゴシック" w:eastAsia="ＭＳ ゴシック" w:hAnsi="ＭＳ ゴシック"/>
          <w:sz w:val="22"/>
        </w:rPr>
      </w:pPr>
      <w:r>
        <w:rPr>
          <w:rFonts w:ascii="ＭＳ ゴシック" w:eastAsia="ＭＳ ゴシック" w:hAnsi="ＭＳ ゴシック" w:hint="eastAsia"/>
          <w:sz w:val="22"/>
        </w:rPr>
        <w:t>※新型コロナウイルス等の感染状況によっては開催に変更等が生ずる場合があります。</w:t>
      </w:r>
    </w:p>
    <w:p w:rsidR="00184077" w:rsidRPr="0056246B" w:rsidRDefault="00184077" w:rsidP="00D61947">
      <w:pPr>
        <w:rPr>
          <w:rFonts w:ascii="ＭＳ ゴシック" w:eastAsia="ＭＳ ゴシック" w:hAnsi="ＭＳ ゴシック"/>
          <w:sz w:val="24"/>
          <w:szCs w:val="24"/>
        </w:rPr>
      </w:pPr>
    </w:p>
    <w:sectPr w:rsidR="00184077" w:rsidRPr="0056246B" w:rsidSect="00956B5A">
      <w:pgSz w:w="11906" w:h="16838" w:code="9"/>
      <w:pgMar w:top="1418" w:right="1134" w:bottom="1134" w:left="1418" w:header="851" w:footer="992" w:gutter="0"/>
      <w:cols w:space="425"/>
      <w:docGrid w:type="linesAndChars" w:linePitch="460"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36A" w:rsidRDefault="001F436A" w:rsidP="00777A02">
      <w:r>
        <w:separator/>
      </w:r>
    </w:p>
  </w:endnote>
  <w:endnote w:type="continuationSeparator" w:id="0">
    <w:p w:rsidR="001F436A" w:rsidRDefault="001F436A" w:rsidP="0077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36A" w:rsidRDefault="001F436A" w:rsidP="00777A02">
      <w:r>
        <w:separator/>
      </w:r>
    </w:p>
  </w:footnote>
  <w:footnote w:type="continuationSeparator" w:id="0">
    <w:p w:rsidR="001F436A" w:rsidRDefault="001F436A" w:rsidP="00777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968"/>
    <w:multiLevelType w:val="hybridMultilevel"/>
    <w:tmpl w:val="233ACCA2"/>
    <w:lvl w:ilvl="0" w:tplc="75E09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86275A"/>
    <w:multiLevelType w:val="hybridMultilevel"/>
    <w:tmpl w:val="10C479C8"/>
    <w:lvl w:ilvl="0" w:tplc="FBA48B3E">
      <w:start w:val="1"/>
      <w:numFmt w:val="decimalEnclosedCircle"/>
      <w:lvlText w:val="%1"/>
      <w:lvlJc w:val="left"/>
      <w:pPr>
        <w:ind w:left="360" w:hanging="360"/>
      </w:pPr>
      <w:rPr>
        <w:rFonts w:hint="default"/>
      </w:rPr>
    </w:lvl>
    <w:lvl w:ilvl="1" w:tplc="5BA0973E">
      <w:start w:val="2"/>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556C2"/>
    <w:multiLevelType w:val="hybridMultilevel"/>
    <w:tmpl w:val="DF86CBC6"/>
    <w:lvl w:ilvl="0" w:tplc="23B41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AC27AE"/>
    <w:multiLevelType w:val="hybridMultilevel"/>
    <w:tmpl w:val="0B3A0848"/>
    <w:lvl w:ilvl="0" w:tplc="D4A8A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141361"/>
    <w:multiLevelType w:val="hybridMultilevel"/>
    <w:tmpl w:val="C5306140"/>
    <w:lvl w:ilvl="0" w:tplc="0136F2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F82693"/>
    <w:multiLevelType w:val="hybridMultilevel"/>
    <w:tmpl w:val="F67C801C"/>
    <w:lvl w:ilvl="0" w:tplc="14EABFF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8A19A4"/>
    <w:multiLevelType w:val="hybridMultilevel"/>
    <w:tmpl w:val="88BAC9AE"/>
    <w:lvl w:ilvl="0" w:tplc="D83AB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1202C1"/>
    <w:multiLevelType w:val="hybridMultilevel"/>
    <w:tmpl w:val="5E847746"/>
    <w:lvl w:ilvl="0" w:tplc="234C6D62">
      <w:start w:val="3"/>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7"/>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2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E5"/>
    <w:rsid w:val="000036E3"/>
    <w:rsid w:val="00017DFB"/>
    <w:rsid w:val="00043939"/>
    <w:rsid w:val="000A52F3"/>
    <w:rsid w:val="000A5A35"/>
    <w:rsid w:val="000D46CA"/>
    <w:rsid w:val="000E07F9"/>
    <w:rsid w:val="000F2662"/>
    <w:rsid w:val="00102450"/>
    <w:rsid w:val="00132682"/>
    <w:rsid w:val="00135CC0"/>
    <w:rsid w:val="0014188D"/>
    <w:rsid w:val="001712E6"/>
    <w:rsid w:val="00184077"/>
    <w:rsid w:val="00190EDF"/>
    <w:rsid w:val="001F436A"/>
    <w:rsid w:val="00217459"/>
    <w:rsid w:val="00230859"/>
    <w:rsid w:val="0023280F"/>
    <w:rsid w:val="00242DBB"/>
    <w:rsid w:val="003E12B0"/>
    <w:rsid w:val="0046752D"/>
    <w:rsid w:val="00497996"/>
    <w:rsid w:val="004F7E8B"/>
    <w:rsid w:val="005078D8"/>
    <w:rsid w:val="00507AB8"/>
    <w:rsid w:val="00513468"/>
    <w:rsid w:val="0056246B"/>
    <w:rsid w:val="00583843"/>
    <w:rsid w:val="00586D78"/>
    <w:rsid w:val="005A1DD1"/>
    <w:rsid w:val="005F79E6"/>
    <w:rsid w:val="006538B7"/>
    <w:rsid w:val="006C5D6D"/>
    <w:rsid w:val="006E7EE6"/>
    <w:rsid w:val="00730742"/>
    <w:rsid w:val="00734BCD"/>
    <w:rsid w:val="00777A02"/>
    <w:rsid w:val="00804CEF"/>
    <w:rsid w:val="00887EE4"/>
    <w:rsid w:val="008D38FD"/>
    <w:rsid w:val="008D5E7C"/>
    <w:rsid w:val="009024DA"/>
    <w:rsid w:val="009068E5"/>
    <w:rsid w:val="0094326F"/>
    <w:rsid w:val="00956B5A"/>
    <w:rsid w:val="00990EC1"/>
    <w:rsid w:val="009B0AD0"/>
    <w:rsid w:val="009D1BE0"/>
    <w:rsid w:val="009E7DA7"/>
    <w:rsid w:val="00A06B92"/>
    <w:rsid w:val="00A4146F"/>
    <w:rsid w:val="00AF6C24"/>
    <w:rsid w:val="00B06570"/>
    <w:rsid w:val="00B11D48"/>
    <w:rsid w:val="00B45C79"/>
    <w:rsid w:val="00B5323F"/>
    <w:rsid w:val="00B606D7"/>
    <w:rsid w:val="00C01F52"/>
    <w:rsid w:val="00CB57D1"/>
    <w:rsid w:val="00CD035C"/>
    <w:rsid w:val="00CE5F33"/>
    <w:rsid w:val="00D2784A"/>
    <w:rsid w:val="00D61947"/>
    <w:rsid w:val="00D67624"/>
    <w:rsid w:val="00DA21A6"/>
    <w:rsid w:val="00DB573C"/>
    <w:rsid w:val="00DB6FBD"/>
    <w:rsid w:val="00DD0CBB"/>
    <w:rsid w:val="00E06406"/>
    <w:rsid w:val="00E11E20"/>
    <w:rsid w:val="00E22822"/>
    <w:rsid w:val="00E30F78"/>
    <w:rsid w:val="00E53347"/>
    <w:rsid w:val="00E718EB"/>
    <w:rsid w:val="00E83DE9"/>
    <w:rsid w:val="00F10DF6"/>
    <w:rsid w:val="00F45923"/>
    <w:rsid w:val="00F6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80714E-B926-4FCC-90FC-B4C59B34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2662"/>
    <w:pPr>
      <w:ind w:leftChars="400" w:left="840"/>
    </w:pPr>
  </w:style>
  <w:style w:type="paragraph" w:styleId="a5">
    <w:name w:val="Balloon Text"/>
    <w:basedOn w:val="a"/>
    <w:link w:val="a6"/>
    <w:uiPriority w:val="99"/>
    <w:semiHidden/>
    <w:unhideWhenUsed/>
    <w:rsid w:val="00734B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4BCD"/>
    <w:rPr>
      <w:rFonts w:asciiTheme="majorHAnsi" w:eastAsiaTheme="majorEastAsia" w:hAnsiTheme="majorHAnsi" w:cstheme="majorBidi"/>
      <w:sz w:val="18"/>
      <w:szCs w:val="18"/>
    </w:rPr>
  </w:style>
  <w:style w:type="paragraph" w:styleId="a7">
    <w:name w:val="header"/>
    <w:basedOn w:val="a"/>
    <w:link w:val="a8"/>
    <w:uiPriority w:val="99"/>
    <w:unhideWhenUsed/>
    <w:rsid w:val="00777A02"/>
    <w:pPr>
      <w:tabs>
        <w:tab w:val="center" w:pos="4252"/>
        <w:tab w:val="right" w:pos="8504"/>
      </w:tabs>
      <w:snapToGrid w:val="0"/>
    </w:pPr>
  </w:style>
  <w:style w:type="character" w:customStyle="1" w:styleId="a8">
    <w:name w:val="ヘッダー (文字)"/>
    <w:basedOn w:val="a0"/>
    <w:link w:val="a7"/>
    <w:uiPriority w:val="99"/>
    <w:rsid w:val="00777A02"/>
  </w:style>
  <w:style w:type="paragraph" w:styleId="a9">
    <w:name w:val="footer"/>
    <w:basedOn w:val="a"/>
    <w:link w:val="aa"/>
    <w:uiPriority w:val="99"/>
    <w:unhideWhenUsed/>
    <w:rsid w:val="00777A02"/>
    <w:pPr>
      <w:tabs>
        <w:tab w:val="center" w:pos="4252"/>
        <w:tab w:val="right" w:pos="8504"/>
      </w:tabs>
      <w:snapToGrid w:val="0"/>
    </w:pPr>
  </w:style>
  <w:style w:type="character" w:customStyle="1" w:styleId="aa">
    <w:name w:val="フッター (文字)"/>
    <w:basedOn w:val="a0"/>
    <w:link w:val="a9"/>
    <w:uiPriority w:val="99"/>
    <w:rsid w:val="00777A02"/>
  </w:style>
  <w:style w:type="paragraph" w:customStyle="1" w:styleId="Word">
    <w:name w:val="標準；(Word文書)"/>
    <w:basedOn w:val="a"/>
    <w:rsid w:val="00777A02"/>
    <w:pPr>
      <w:textAlignment w:val="baseline"/>
    </w:pPr>
    <w:rPr>
      <w:rFonts w:ascii="Times New Roman" w:eastAsia="ＭＳ ゴシック" w:hAnsi="Times New Roman" w:cs="ＭＳ ゴシック"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9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2020-11-26T07:27:00Z</cp:lastPrinted>
  <dcterms:created xsi:type="dcterms:W3CDTF">2020-12-02T06:45:00Z</dcterms:created>
  <dcterms:modified xsi:type="dcterms:W3CDTF">2020-12-02T06:45:00Z</dcterms:modified>
</cp:coreProperties>
</file>